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63DA6" w14:textId="77777777" w:rsidR="008A1514" w:rsidRPr="007902D2" w:rsidRDefault="00447BC3" w:rsidP="00447BC3">
      <w:pPr>
        <w:jc w:val="center"/>
        <w:rPr>
          <w:rFonts w:ascii="Times New Roman" w:hAnsi="Times New Roman" w:cs="Times New Roman"/>
          <w:b/>
          <w:sz w:val="30"/>
          <w:szCs w:val="30"/>
          <w:u w:val="single"/>
        </w:rPr>
      </w:pPr>
      <w:r w:rsidRPr="007902D2">
        <w:rPr>
          <w:rFonts w:ascii="Times New Roman" w:hAnsi="Times New Roman" w:cs="Times New Roman"/>
          <w:b/>
          <w:sz w:val="30"/>
          <w:szCs w:val="30"/>
          <w:u w:val="single"/>
        </w:rPr>
        <w:t>GUÍA MAR ME</w:t>
      </w:r>
      <w:bookmarkStart w:id="0" w:name="_GoBack"/>
      <w:bookmarkEnd w:id="0"/>
      <w:r w:rsidRPr="007902D2">
        <w:rPr>
          <w:rFonts w:ascii="Times New Roman" w:hAnsi="Times New Roman" w:cs="Times New Roman"/>
          <w:b/>
          <w:sz w:val="30"/>
          <w:szCs w:val="30"/>
          <w:u w:val="single"/>
        </w:rPr>
        <w:t>DITERRÁNEO 8° BÁSICO</w:t>
      </w:r>
    </w:p>
    <w:p w14:paraId="48B7E911" w14:textId="313E5AAA" w:rsidR="00447BC3" w:rsidRDefault="00447BC3" w:rsidP="00447BC3">
      <w:pPr>
        <w:jc w:val="both"/>
        <w:rPr>
          <w:rFonts w:ascii="Times New Roman" w:hAnsi="Times New Roman" w:cs="Times New Roman"/>
          <w:sz w:val="24"/>
          <w:szCs w:val="24"/>
        </w:rPr>
      </w:pPr>
      <w:r w:rsidRPr="00F56EA6">
        <w:rPr>
          <w:rFonts w:ascii="Times New Roman" w:hAnsi="Times New Roman" w:cs="Times New Roman"/>
          <w:b/>
          <w:sz w:val="24"/>
          <w:szCs w:val="24"/>
        </w:rPr>
        <w:t>Nombre</w:t>
      </w:r>
      <w:r w:rsidRPr="00F56EA6">
        <w:rPr>
          <w:rFonts w:ascii="Times New Roman" w:hAnsi="Times New Roman" w:cs="Times New Roman"/>
          <w:sz w:val="24"/>
          <w:szCs w:val="24"/>
          <w:u w:val="single"/>
        </w:rPr>
        <w:t>:</w:t>
      </w:r>
      <w:r w:rsidRPr="00F56EA6">
        <w:rPr>
          <w:rFonts w:ascii="Times New Roman" w:hAnsi="Times New Roman" w:cs="Times New Roman"/>
          <w:sz w:val="24"/>
          <w:szCs w:val="24"/>
        </w:rPr>
        <w:t>_</w:t>
      </w:r>
      <w:r>
        <w:rPr>
          <w:rFonts w:ascii="Times New Roman" w:hAnsi="Times New Roman" w:cs="Times New Roman"/>
          <w:b/>
          <w:sz w:val="24"/>
          <w:szCs w:val="24"/>
        </w:rPr>
        <w:t>________________________________________________________________</w:t>
      </w:r>
      <w:r w:rsidR="007902D2">
        <w:rPr>
          <w:rFonts w:ascii="Times New Roman" w:hAnsi="Times New Roman" w:cs="Times New Roman"/>
          <w:b/>
          <w:sz w:val="24"/>
          <w:szCs w:val="24"/>
        </w:rPr>
        <w:t xml:space="preserve"> </w:t>
      </w:r>
      <w:r w:rsidR="00005489">
        <w:rPr>
          <w:rFonts w:ascii="Times New Roman" w:hAnsi="Times New Roman" w:cs="Times New Roman"/>
          <w:b/>
          <w:sz w:val="24"/>
          <w:szCs w:val="24"/>
        </w:rPr>
        <w:br/>
      </w:r>
      <w:r w:rsidRPr="00F56EA6">
        <w:rPr>
          <w:rFonts w:ascii="Times New Roman" w:hAnsi="Times New Roman" w:cs="Times New Roman"/>
          <w:b/>
          <w:sz w:val="24"/>
          <w:szCs w:val="24"/>
        </w:rPr>
        <w:t>Fecha:</w:t>
      </w:r>
      <w:r w:rsidR="00F56EA6">
        <w:rPr>
          <w:rFonts w:ascii="Times New Roman" w:hAnsi="Times New Roman" w:cs="Times New Roman"/>
          <w:sz w:val="24"/>
          <w:szCs w:val="24"/>
        </w:rPr>
        <w:t>___________________________________________________________________</w:t>
      </w:r>
    </w:p>
    <w:p w14:paraId="6D40C682" w14:textId="3087F0C1" w:rsidR="007902D2" w:rsidRDefault="007902D2" w:rsidP="00447BC3">
      <w:pPr>
        <w:jc w:val="both"/>
        <w:rPr>
          <w:rFonts w:ascii="Times New Roman" w:hAnsi="Times New Roman" w:cs="Times New Roman"/>
          <w:sz w:val="24"/>
          <w:szCs w:val="24"/>
        </w:rPr>
      </w:pPr>
    </w:p>
    <w:p w14:paraId="1C6C1054" w14:textId="4028F6FC" w:rsidR="007902D2" w:rsidRDefault="007902D2" w:rsidP="00447BC3">
      <w:pPr>
        <w:jc w:val="both"/>
        <w:rPr>
          <w:rFonts w:ascii="Times New Roman" w:hAnsi="Times New Roman" w:cs="Times New Roman"/>
          <w:b/>
          <w:bCs/>
          <w:sz w:val="28"/>
          <w:szCs w:val="28"/>
        </w:rPr>
      </w:pPr>
      <w:r w:rsidRPr="007902D2">
        <w:rPr>
          <w:rFonts w:ascii="Times New Roman" w:hAnsi="Times New Roman" w:cs="Times New Roman"/>
          <w:sz w:val="28"/>
          <w:szCs w:val="28"/>
        </w:rPr>
        <w:t xml:space="preserve">El </w:t>
      </w:r>
      <w:r w:rsidRPr="007902D2">
        <w:rPr>
          <w:rFonts w:ascii="Times New Roman" w:hAnsi="Times New Roman" w:cs="Times New Roman"/>
          <w:b/>
          <w:bCs/>
          <w:sz w:val="28"/>
          <w:szCs w:val="28"/>
        </w:rPr>
        <w:t>mar Mediterráneo</w:t>
      </w:r>
      <w:r w:rsidRPr="007902D2">
        <w:rPr>
          <w:rFonts w:ascii="Times New Roman" w:hAnsi="Times New Roman" w:cs="Times New Roman"/>
          <w:sz w:val="28"/>
          <w:szCs w:val="28"/>
        </w:rPr>
        <w:t xml:space="preserve"> e</w:t>
      </w:r>
      <w:r w:rsidRPr="007902D2">
        <w:rPr>
          <w:rFonts w:ascii="Times New Roman" w:hAnsi="Times New Roman" w:cs="Times New Roman"/>
          <w:sz w:val="28"/>
          <w:szCs w:val="28"/>
        </w:rPr>
        <w:t xml:space="preserve">s una de las masas de agua más preciadas de nuestro planeta por </w:t>
      </w:r>
      <w:r w:rsidRPr="007902D2">
        <w:rPr>
          <w:rFonts w:ascii="Times New Roman" w:hAnsi="Times New Roman" w:cs="Times New Roman"/>
          <w:b/>
          <w:bCs/>
          <w:sz w:val="28"/>
          <w:szCs w:val="28"/>
        </w:rPr>
        <w:t>formar parte de los continentes asiático, europeo, y africano,</w:t>
      </w:r>
      <w:r w:rsidRPr="007902D2">
        <w:rPr>
          <w:rFonts w:ascii="Times New Roman" w:hAnsi="Times New Roman" w:cs="Times New Roman"/>
          <w:sz w:val="28"/>
          <w:szCs w:val="28"/>
        </w:rPr>
        <w:t xml:space="preserve"> y por ser para ellos, </w:t>
      </w:r>
      <w:r w:rsidRPr="007902D2">
        <w:rPr>
          <w:rFonts w:ascii="Times New Roman" w:hAnsi="Times New Roman" w:cs="Times New Roman"/>
          <w:b/>
          <w:bCs/>
          <w:sz w:val="28"/>
          <w:szCs w:val="28"/>
        </w:rPr>
        <w:t>desde tiempos legendarios hasta hoy</w:t>
      </w:r>
      <w:r w:rsidRPr="007902D2">
        <w:rPr>
          <w:rFonts w:ascii="Times New Roman" w:hAnsi="Times New Roman" w:cs="Times New Roman"/>
          <w:sz w:val="28"/>
          <w:szCs w:val="28"/>
        </w:rPr>
        <w:t xml:space="preserve">, una zona protagonista de intensas y fructíferas </w:t>
      </w:r>
      <w:r w:rsidRPr="007902D2">
        <w:rPr>
          <w:rFonts w:ascii="Times New Roman" w:hAnsi="Times New Roman" w:cs="Times New Roman"/>
          <w:b/>
          <w:bCs/>
          <w:sz w:val="28"/>
          <w:szCs w:val="28"/>
        </w:rPr>
        <w:t>transacciones comerciales y culturales.</w:t>
      </w:r>
    </w:p>
    <w:p w14:paraId="14687BAC" w14:textId="65264F99" w:rsidR="007902D2" w:rsidRPr="007902D2" w:rsidRDefault="007902D2" w:rsidP="007902D2">
      <w:pPr>
        <w:jc w:val="both"/>
        <w:rPr>
          <w:rFonts w:ascii="Times New Roman" w:hAnsi="Times New Roman" w:cs="Times New Roman"/>
          <w:sz w:val="28"/>
          <w:szCs w:val="28"/>
        </w:rPr>
      </w:pPr>
      <w:r w:rsidRPr="007902D2">
        <w:rPr>
          <w:rFonts w:ascii="Times New Roman" w:hAnsi="Times New Roman" w:cs="Times New Roman"/>
          <w:sz w:val="28"/>
          <w:szCs w:val="28"/>
        </w:rPr>
        <w:t>Sus aguas no solo bañan las costas de</w:t>
      </w:r>
      <w:r w:rsidRPr="007902D2">
        <w:rPr>
          <w:rFonts w:ascii="Times New Roman" w:hAnsi="Times New Roman" w:cs="Times New Roman"/>
          <w:b/>
          <w:bCs/>
          <w:sz w:val="28"/>
          <w:szCs w:val="28"/>
        </w:rPr>
        <w:t xml:space="preserve"> Europa,</w:t>
      </w:r>
      <w:r w:rsidRPr="007902D2">
        <w:rPr>
          <w:rFonts w:ascii="Times New Roman" w:hAnsi="Times New Roman" w:cs="Times New Roman"/>
          <w:sz w:val="28"/>
          <w:szCs w:val="28"/>
        </w:rPr>
        <w:t xml:space="preserve"> sino que también es una conexión de este conti</w:t>
      </w:r>
      <w:r>
        <w:rPr>
          <w:rFonts w:ascii="Times New Roman" w:hAnsi="Times New Roman" w:cs="Times New Roman"/>
          <w:sz w:val="28"/>
          <w:szCs w:val="28"/>
        </w:rPr>
        <w:t>n</w:t>
      </w:r>
      <w:r w:rsidRPr="007902D2">
        <w:rPr>
          <w:rFonts w:ascii="Times New Roman" w:hAnsi="Times New Roman" w:cs="Times New Roman"/>
          <w:sz w:val="28"/>
          <w:szCs w:val="28"/>
        </w:rPr>
        <w:t xml:space="preserve">ente con </w:t>
      </w:r>
      <w:r w:rsidRPr="007902D2">
        <w:rPr>
          <w:rFonts w:ascii="Times New Roman" w:hAnsi="Times New Roman" w:cs="Times New Roman"/>
          <w:b/>
          <w:bCs/>
          <w:sz w:val="28"/>
          <w:szCs w:val="28"/>
        </w:rPr>
        <w:t>África,</w:t>
      </w:r>
      <w:r w:rsidRPr="007902D2">
        <w:rPr>
          <w:rFonts w:ascii="Times New Roman" w:hAnsi="Times New Roman" w:cs="Times New Roman"/>
          <w:sz w:val="28"/>
          <w:szCs w:val="28"/>
        </w:rPr>
        <w:t xml:space="preserve"> y además permite llegar hasta </w:t>
      </w:r>
      <w:r w:rsidRPr="007902D2">
        <w:rPr>
          <w:rFonts w:ascii="Times New Roman" w:hAnsi="Times New Roman" w:cs="Times New Roman"/>
          <w:b/>
          <w:bCs/>
          <w:sz w:val="28"/>
          <w:szCs w:val="28"/>
        </w:rPr>
        <w:t>Asia,</w:t>
      </w:r>
      <w:r w:rsidRPr="007902D2">
        <w:rPr>
          <w:rFonts w:ascii="Times New Roman" w:hAnsi="Times New Roman" w:cs="Times New Roman"/>
          <w:sz w:val="28"/>
          <w:szCs w:val="28"/>
        </w:rPr>
        <w:t xml:space="preserve"> desembocando en su flanco occidental en el </w:t>
      </w:r>
      <w:r w:rsidRPr="007902D2">
        <w:rPr>
          <w:rFonts w:ascii="Times New Roman" w:hAnsi="Times New Roman" w:cs="Times New Roman"/>
          <w:b/>
          <w:bCs/>
          <w:sz w:val="28"/>
          <w:szCs w:val="28"/>
        </w:rPr>
        <w:t>Océano Atlántico</w:t>
      </w:r>
      <w:r>
        <w:rPr>
          <w:rFonts w:ascii="Times New Roman" w:hAnsi="Times New Roman" w:cs="Times New Roman"/>
          <w:sz w:val="28"/>
          <w:szCs w:val="28"/>
        </w:rPr>
        <w:t>.</w:t>
      </w:r>
    </w:p>
    <w:p w14:paraId="1D9FC408" w14:textId="09C89ACB" w:rsidR="007902D2" w:rsidRPr="007902D2" w:rsidRDefault="007902D2" w:rsidP="007902D2">
      <w:pPr>
        <w:jc w:val="both"/>
        <w:rPr>
          <w:rFonts w:ascii="Times New Roman" w:hAnsi="Times New Roman" w:cs="Times New Roman"/>
          <w:sz w:val="28"/>
          <w:szCs w:val="28"/>
        </w:rPr>
      </w:pPr>
      <w:r w:rsidRPr="007902D2">
        <w:rPr>
          <w:rFonts w:ascii="Times New Roman" w:hAnsi="Times New Roman" w:cs="Times New Roman"/>
          <w:sz w:val="28"/>
          <w:szCs w:val="28"/>
        </w:rPr>
        <w:t xml:space="preserve">En </w:t>
      </w:r>
      <w:r w:rsidRPr="007902D2">
        <w:rPr>
          <w:rFonts w:ascii="Times New Roman" w:hAnsi="Times New Roman" w:cs="Times New Roman"/>
          <w:b/>
          <w:bCs/>
          <w:sz w:val="28"/>
          <w:szCs w:val="28"/>
        </w:rPr>
        <w:t>épocas antiguas</w:t>
      </w:r>
      <w:r w:rsidRPr="007902D2">
        <w:rPr>
          <w:rFonts w:ascii="Times New Roman" w:hAnsi="Times New Roman" w:cs="Times New Roman"/>
          <w:sz w:val="28"/>
          <w:szCs w:val="28"/>
        </w:rPr>
        <w:t xml:space="preserve"> donde el </w:t>
      </w:r>
      <w:r w:rsidRPr="007902D2">
        <w:rPr>
          <w:rFonts w:ascii="Times New Roman" w:hAnsi="Times New Roman" w:cs="Times New Roman"/>
          <w:b/>
          <w:bCs/>
          <w:sz w:val="28"/>
          <w:szCs w:val="28"/>
        </w:rPr>
        <w:t>Imperio Romano</w:t>
      </w:r>
      <w:r w:rsidRPr="007902D2">
        <w:rPr>
          <w:rFonts w:ascii="Times New Roman" w:hAnsi="Times New Roman" w:cs="Times New Roman"/>
          <w:sz w:val="28"/>
          <w:szCs w:val="28"/>
        </w:rPr>
        <w:t xml:space="preserve"> era una potencia mundial, esta zona era conocida como Mare Nostrum, ya que en pleno apogeo todas las costas que eran bañadas por las aguas del actual mar mediterráneo estaban bajo su poderío, aunque lo cierto es que esta zona ya era poderío de grandes civilizaciones antiguas, como los </w:t>
      </w:r>
      <w:r w:rsidRPr="007902D2">
        <w:rPr>
          <w:rFonts w:ascii="Times New Roman" w:hAnsi="Times New Roman" w:cs="Times New Roman"/>
          <w:b/>
          <w:bCs/>
          <w:sz w:val="28"/>
          <w:szCs w:val="28"/>
        </w:rPr>
        <w:t xml:space="preserve">Fenicios </w:t>
      </w:r>
      <w:r w:rsidRPr="007902D2">
        <w:rPr>
          <w:rFonts w:ascii="Times New Roman" w:hAnsi="Times New Roman" w:cs="Times New Roman"/>
          <w:sz w:val="28"/>
          <w:szCs w:val="28"/>
        </w:rPr>
        <w:t xml:space="preserve">que la utilizaban para </w:t>
      </w:r>
      <w:r w:rsidRPr="007902D2">
        <w:rPr>
          <w:rFonts w:ascii="Times New Roman" w:hAnsi="Times New Roman" w:cs="Times New Roman"/>
          <w:b/>
          <w:bCs/>
          <w:sz w:val="28"/>
          <w:szCs w:val="28"/>
        </w:rPr>
        <w:t xml:space="preserve">comerciar </w:t>
      </w:r>
      <w:r w:rsidRPr="007902D2">
        <w:rPr>
          <w:rFonts w:ascii="Times New Roman" w:hAnsi="Times New Roman" w:cs="Times New Roman"/>
          <w:sz w:val="28"/>
          <w:szCs w:val="28"/>
        </w:rPr>
        <w:t>su especialización en alfarería y viticultura, siendo esto último donde se destacaron ampliamente.</w:t>
      </w:r>
    </w:p>
    <w:p w14:paraId="7E980978" w14:textId="6FE71B09" w:rsidR="007902D2" w:rsidRDefault="007902D2" w:rsidP="007902D2">
      <w:pPr>
        <w:jc w:val="both"/>
        <w:rPr>
          <w:rFonts w:ascii="Times New Roman" w:hAnsi="Times New Roman" w:cs="Times New Roman"/>
          <w:sz w:val="28"/>
          <w:szCs w:val="28"/>
        </w:rPr>
      </w:pPr>
      <w:r w:rsidRPr="007902D2">
        <w:rPr>
          <w:rFonts w:ascii="Times New Roman" w:hAnsi="Times New Roman" w:cs="Times New Roman"/>
          <w:sz w:val="28"/>
          <w:szCs w:val="28"/>
        </w:rPr>
        <w:t xml:space="preserve">Otra de las grandes potencias de épocas de antaño, la </w:t>
      </w:r>
      <w:r w:rsidRPr="007902D2">
        <w:rPr>
          <w:rFonts w:ascii="Times New Roman" w:hAnsi="Times New Roman" w:cs="Times New Roman"/>
          <w:b/>
          <w:bCs/>
          <w:sz w:val="28"/>
          <w:szCs w:val="28"/>
        </w:rPr>
        <w:t>Antigua Grecia</w:t>
      </w:r>
      <w:r w:rsidRPr="007902D2">
        <w:rPr>
          <w:rFonts w:ascii="Times New Roman" w:hAnsi="Times New Roman" w:cs="Times New Roman"/>
          <w:sz w:val="28"/>
          <w:szCs w:val="28"/>
        </w:rPr>
        <w:t>, tenía en el mar mediterráneo y todos los mares griegos que allí desembocaban no solo una fuente de inspiración para los filósofos que transitaban sus orillas, sino también la ubicación geográfica de mitos y leyendas cuyos protagonistas tenían batallas, y hasta seres mitológicos que habitaban la profundidad de sus aguas.</w:t>
      </w:r>
    </w:p>
    <w:p w14:paraId="10051871" w14:textId="279E01DB" w:rsidR="007902D2" w:rsidRPr="007902D2" w:rsidRDefault="007902D2" w:rsidP="007902D2">
      <w:pPr>
        <w:jc w:val="both"/>
        <w:rPr>
          <w:rFonts w:ascii="Times New Roman" w:hAnsi="Times New Roman" w:cs="Times New Roman"/>
          <w:sz w:val="28"/>
          <w:szCs w:val="28"/>
        </w:rPr>
      </w:pPr>
      <w:r w:rsidRPr="007902D2">
        <w:rPr>
          <w:rFonts w:ascii="Times New Roman" w:hAnsi="Times New Roman" w:cs="Times New Roman"/>
          <w:sz w:val="28"/>
          <w:szCs w:val="28"/>
        </w:rPr>
        <w:t xml:space="preserve">Su </w:t>
      </w:r>
      <w:r w:rsidRPr="007902D2">
        <w:rPr>
          <w:rFonts w:ascii="Times New Roman" w:hAnsi="Times New Roman" w:cs="Times New Roman"/>
          <w:b/>
          <w:bCs/>
          <w:sz w:val="28"/>
          <w:szCs w:val="28"/>
        </w:rPr>
        <w:t>valor mercantil</w:t>
      </w:r>
      <w:r w:rsidRPr="007902D2">
        <w:rPr>
          <w:rFonts w:ascii="Times New Roman" w:hAnsi="Times New Roman" w:cs="Times New Roman"/>
          <w:sz w:val="28"/>
          <w:szCs w:val="28"/>
        </w:rPr>
        <w:t xml:space="preserve"> ha sido el motivo de cruentas disputas a lo largo de la historia y la “casa” que vio florecer a las civilizaciones más destacadas de la historia occidental: </w:t>
      </w:r>
      <w:r w:rsidRPr="007902D2">
        <w:rPr>
          <w:rFonts w:ascii="Times New Roman" w:hAnsi="Times New Roman" w:cs="Times New Roman"/>
          <w:b/>
          <w:bCs/>
          <w:sz w:val="28"/>
          <w:szCs w:val="28"/>
        </w:rPr>
        <w:t>Grecia, Roma, Egipto, entre otras</w:t>
      </w:r>
      <w:r>
        <w:rPr>
          <w:rFonts w:ascii="Times New Roman" w:hAnsi="Times New Roman" w:cs="Times New Roman"/>
          <w:b/>
          <w:bCs/>
          <w:sz w:val="28"/>
          <w:szCs w:val="28"/>
        </w:rPr>
        <w:t xml:space="preserve">, </w:t>
      </w:r>
      <w:r>
        <w:rPr>
          <w:rFonts w:ascii="Times New Roman" w:hAnsi="Times New Roman" w:cs="Times New Roman"/>
          <w:sz w:val="28"/>
          <w:szCs w:val="28"/>
        </w:rPr>
        <w:t xml:space="preserve">por lo que además posee </w:t>
      </w:r>
      <w:r w:rsidRPr="00465EB3">
        <w:rPr>
          <w:rFonts w:ascii="Times New Roman" w:hAnsi="Times New Roman" w:cs="Times New Roman"/>
          <w:b/>
          <w:bCs/>
          <w:sz w:val="28"/>
          <w:szCs w:val="28"/>
        </w:rPr>
        <w:t>una importancia cultur</w:t>
      </w:r>
      <w:r w:rsidR="00465EB3" w:rsidRPr="00465EB3">
        <w:rPr>
          <w:rFonts w:ascii="Times New Roman" w:hAnsi="Times New Roman" w:cs="Times New Roman"/>
          <w:b/>
          <w:bCs/>
          <w:sz w:val="28"/>
          <w:szCs w:val="28"/>
        </w:rPr>
        <w:t>al</w:t>
      </w:r>
      <w:r w:rsidR="00465EB3">
        <w:rPr>
          <w:rFonts w:ascii="Times New Roman" w:hAnsi="Times New Roman" w:cs="Times New Roman"/>
          <w:sz w:val="28"/>
          <w:szCs w:val="28"/>
        </w:rPr>
        <w:t xml:space="preserve"> </w:t>
      </w:r>
      <w:r w:rsidR="00465EB3" w:rsidRPr="00465EB3">
        <w:rPr>
          <w:rFonts w:ascii="Times New Roman" w:hAnsi="Times New Roman" w:cs="Times New Roman"/>
          <w:b/>
          <w:bCs/>
          <w:sz w:val="28"/>
          <w:szCs w:val="28"/>
        </w:rPr>
        <w:t>de confluencia de civilizaciones</w:t>
      </w:r>
      <w:r w:rsidR="00465EB3">
        <w:rPr>
          <w:rFonts w:ascii="Times New Roman" w:hAnsi="Times New Roman" w:cs="Times New Roman"/>
          <w:sz w:val="28"/>
          <w:szCs w:val="28"/>
        </w:rPr>
        <w:t xml:space="preserve"> a lo largo de la historia. </w:t>
      </w:r>
    </w:p>
    <w:p w14:paraId="527500E6" w14:textId="3A5B5B14" w:rsidR="00447BC3" w:rsidRPr="00F56EA6" w:rsidRDefault="00465EB3" w:rsidP="00465EB3">
      <w:pPr>
        <w:rPr>
          <w:rFonts w:ascii="Times New Roman" w:hAnsi="Times New Roman" w:cs="Times New Roman"/>
          <w:sz w:val="26"/>
          <w:szCs w:val="26"/>
        </w:rPr>
      </w:pPr>
      <w:r>
        <w:rPr>
          <w:rFonts w:ascii="Times New Roman" w:hAnsi="Times New Roman" w:cs="Times New Roman"/>
          <w:b/>
          <w:noProof/>
          <w:sz w:val="24"/>
          <w:szCs w:val="24"/>
          <w:lang w:eastAsia="es-CL"/>
        </w:rPr>
        <w:lastRenderedPageBreak/>
        <mc:AlternateContent>
          <mc:Choice Requires="wps">
            <w:drawing>
              <wp:anchor distT="0" distB="0" distL="114300" distR="114300" simplePos="0" relativeHeight="251658752" behindDoc="0" locked="0" layoutInCell="1" allowOverlap="1" wp14:anchorId="6A1F4774" wp14:editId="562011AA">
                <wp:simplePos x="0" y="0"/>
                <wp:positionH relativeFrom="column">
                  <wp:posOffset>-88097</wp:posOffset>
                </wp:positionH>
                <wp:positionV relativeFrom="paragraph">
                  <wp:posOffset>23076</wp:posOffset>
                </wp:positionV>
                <wp:extent cx="5831456" cy="2570671"/>
                <wp:effectExtent l="0" t="0" r="17145" b="20320"/>
                <wp:wrapNone/>
                <wp:docPr id="3" name="3 Rectángulo"/>
                <wp:cNvGraphicFramePr/>
                <a:graphic xmlns:a="http://schemas.openxmlformats.org/drawingml/2006/main">
                  <a:graphicData uri="http://schemas.microsoft.com/office/word/2010/wordprocessingShape">
                    <wps:wsp>
                      <wps:cNvSpPr/>
                      <wps:spPr>
                        <a:xfrm>
                          <a:off x="0" y="0"/>
                          <a:ext cx="5831456" cy="25706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2E33E" id="3 Rectángulo" o:spid="_x0000_s1026" style="position:absolute;margin-left:-6.95pt;margin-top:1.8pt;width:459.15pt;height:20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" filled="f" strokecolor="#243f60 [1604]" strokeweight="2pt"/>
            </w:pict>
          </mc:Fallback>
        </mc:AlternateContent>
      </w:r>
      <w:r w:rsidR="00447BC3" w:rsidRPr="00F56EA6">
        <w:rPr>
          <w:rFonts w:ascii="Times New Roman" w:hAnsi="Times New Roman" w:cs="Times New Roman"/>
          <w:b/>
          <w:sz w:val="26"/>
          <w:szCs w:val="26"/>
          <w:u w:val="single"/>
        </w:rPr>
        <w:t>Instrucciones:</w:t>
      </w:r>
      <w:r w:rsidR="00447BC3" w:rsidRPr="00F56EA6">
        <w:rPr>
          <w:rFonts w:ascii="Times New Roman" w:hAnsi="Times New Roman" w:cs="Times New Roman"/>
          <w:b/>
          <w:sz w:val="26"/>
          <w:szCs w:val="26"/>
        </w:rPr>
        <w:br/>
        <w:t>1.-</w:t>
      </w:r>
      <w:r w:rsidR="00447BC3" w:rsidRPr="00F56EA6">
        <w:rPr>
          <w:rFonts w:ascii="Times New Roman" w:hAnsi="Times New Roman" w:cs="Times New Roman"/>
          <w:sz w:val="26"/>
          <w:szCs w:val="26"/>
        </w:rPr>
        <w:t xml:space="preserve"> </w:t>
      </w:r>
      <w:r>
        <w:rPr>
          <w:rFonts w:ascii="Times New Roman" w:hAnsi="Times New Roman" w:cs="Times New Roman"/>
          <w:sz w:val="26"/>
          <w:szCs w:val="26"/>
        </w:rPr>
        <w:t>Con ayuda de internet o un atlas, i</w:t>
      </w:r>
      <w:r w:rsidR="00447BC3" w:rsidRPr="00F56EA6">
        <w:rPr>
          <w:rFonts w:ascii="Times New Roman" w:hAnsi="Times New Roman" w:cs="Times New Roman"/>
          <w:sz w:val="26"/>
          <w:szCs w:val="26"/>
        </w:rPr>
        <w:t>dentifica escribiendo el nombre correspondiente, los siguientes lugares:</w:t>
      </w:r>
      <w:r w:rsidR="00447BC3" w:rsidRPr="00F56EA6">
        <w:rPr>
          <w:rFonts w:ascii="Times New Roman" w:hAnsi="Times New Roman" w:cs="Times New Roman"/>
          <w:sz w:val="26"/>
          <w:szCs w:val="26"/>
        </w:rPr>
        <w:br/>
        <w:t>- Mar Mediterráneo.</w:t>
      </w:r>
      <w:r w:rsidR="00447BC3" w:rsidRPr="00F56EA6">
        <w:rPr>
          <w:rFonts w:ascii="Times New Roman" w:hAnsi="Times New Roman" w:cs="Times New Roman"/>
          <w:sz w:val="26"/>
          <w:szCs w:val="26"/>
        </w:rPr>
        <w:br/>
        <w:t>- Continentes</w:t>
      </w:r>
      <w:r>
        <w:rPr>
          <w:rFonts w:ascii="Times New Roman" w:hAnsi="Times New Roman" w:cs="Times New Roman"/>
          <w:sz w:val="26"/>
          <w:szCs w:val="26"/>
        </w:rPr>
        <w:t xml:space="preserve"> que lo rodean</w:t>
      </w:r>
      <w:r w:rsidR="00447BC3" w:rsidRPr="00F56EA6">
        <w:rPr>
          <w:rFonts w:ascii="Times New Roman" w:hAnsi="Times New Roman" w:cs="Times New Roman"/>
          <w:sz w:val="26"/>
          <w:szCs w:val="26"/>
        </w:rPr>
        <w:t xml:space="preserve">. </w:t>
      </w:r>
      <w:r w:rsidR="00447BC3" w:rsidRPr="00F56EA6">
        <w:rPr>
          <w:rFonts w:ascii="Times New Roman" w:hAnsi="Times New Roman" w:cs="Times New Roman"/>
          <w:sz w:val="26"/>
          <w:szCs w:val="26"/>
        </w:rPr>
        <w:br/>
        <w:t>- 2 países de cada continente</w:t>
      </w:r>
      <w:r>
        <w:rPr>
          <w:rFonts w:ascii="Times New Roman" w:hAnsi="Times New Roman" w:cs="Times New Roman"/>
          <w:sz w:val="26"/>
          <w:szCs w:val="26"/>
        </w:rPr>
        <w:t xml:space="preserve"> que estén cercanos al Mar Mediterráneo</w:t>
      </w:r>
      <w:r w:rsidR="00447BC3" w:rsidRPr="00F56EA6">
        <w:rPr>
          <w:rFonts w:ascii="Times New Roman" w:hAnsi="Times New Roman" w:cs="Times New Roman"/>
          <w:sz w:val="26"/>
          <w:szCs w:val="26"/>
        </w:rPr>
        <w:t xml:space="preserve">. </w:t>
      </w:r>
    </w:p>
    <w:p w14:paraId="445688AF" w14:textId="77777777" w:rsidR="00465EB3" w:rsidRDefault="00447BC3" w:rsidP="00447BC3">
      <w:pPr>
        <w:jc w:val="both"/>
        <w:rPr>
          <w:rFonts w:ascii="Times New Roman" w:hAnsi="Times New Roman" w:cs="Times New Roman"/>
          <w:sz w:val="26"/>
          <w:szCs w:val="26"/>
        </w:rPr>
      </w:pPr>
      <w:r w:rsidRPr="00F56EA6">
        <w:rPr>
          <w:rFonts w:ascii="Times New Roman" w:hAnsi="Times New Roman" w:cs="Times New Roman"/>
          <w:b/>
          <w:sz w:val="26"/>
          <w:szCs w:val="26"/>
        </w:rPr>
        <w:t>2.-</w:t>
      </w:r>
      <w:r w:rsidRPr="00F56EA6">
        <w:rPr>
          <w:rFonts w:ascii="Times New Roman" w:hAnsi="Times New Roman" w:cs="Times New Roman"/>
          <w:sz w:val="26"/>
          <w:szCs w:val="26"/>
        </w:rPr>
        <w:t xml:space="preserve"> Identificar con simbología creada por ustedes, los principales accidentes geográficos que se localizan a</w:t>
      </w:r>
      <w:r w:rsidR="00F56EA6">
        <w:rPr>
          <w:rFonts w:ascii="Times New Roman" w:hAnsi="Times New Roman" w:cs="Times New Roman"/>
          <w:sz w:val="26"/>
          <w:szCs w:val="26"/>
        </w:rPr>
        <w:t>lrededor del Mar Mediterráneo.</w:t>
      </w:r>
    </w:p>
    <w:p w14:paraId="6DB05B95" w14:textId="16367AE7" w:rsidR="00447BC3" w:rsidRPr="00F56EA6" w:rsidRDefault="00465EB3" w:rsidP="00447BC3">
      <w:pPr>
        <w:jc w:val="both"/>
        <w:rPr>
          <w:rFonts w:ascii="Times New Roman" w:hAnsi="Times New Roman" w:cs="Times New Roman"/>
          <w:sz w:val="26"/>
          <w:szCs w:val="26"/>
        </w:rPr>
      </w:pPr>
      <w:r>
        <w:rPr>
          <w:rFonts w:ascii="Times New Roman" w:hAnsi="Times New Roman" w:cs="Times New Roman"/>
          <w:sz w:val="26"/>
          <w:szCs w:val="26"/>
        </w:rPr>
        <w:t>3.- Responde en tu cuaderno: ¿Cuál fue la importancia del espacio geográfico estudiado (Mar Mediterráneo) para el desarrollo de las grandes civilizaciones de occidente?</w:t>
      </w:r>
      <w:r w:rsidR="00005489">
        <w:rPr>
          <w:rFonts w:ascii="Times New Roman" w:hAnsi="Times New Roman" w:cs="Times New Roman"/>
          <w:sz w:val="26"/>
          <w:szCs w:val="26"/>
        </w:rPr>
        <w:br/>
      </w:r>
    </w:p>
    <w:p w14:paraId="21B64FC7" w14:textId="5B2EB514" w:rsidR="00447BC3" w:rsidRPr="00005489" w:rsidRDefault="00465EB3" w:rsidP="00465EB3">
      <w:pPr>
        <w:jc w:val="center"/>
        <w:rPr>
          <w:rFonts w:ascii="Times New Roman" w:hAnsi="Times New Roman" w:cs="Times New Roman"/>
          <w:b/>
          <w:sz w:val="24"/>
          <w:szCs w:val="24"/>
          <w:u w:val="single"/>
        </w:rPr>
      </w:pPr>
      <w:r>
        <w:rPr>
          <w:noProof/>
          <w:lang w:eastAsia="es-CL"/>
        </w:rPr>
        <mc:AlternateContent>
          <mc:Choice Requires="wps">
            <w:drawing>
              <wp:anchor distT="0" distB="0" distL="114300" distR="114300" simplePos="0" relativeHeight="251661824" behindDoc="0" locked="0" layoutInCell="1" allowOverlap="1" wp14:anchorId="5725A31E" wp14:editId="6CB67459">
                <wp:simplePos x="0" y="0"/>
                <wp:positionH relativeFrom="column">
                  <wp:posOffset>-629728</wp:posOffset>
                </wp:positionH>
                <wp:positionV relativeFrom="paragraph">
                  <wp:posOffset>4226896</wp:posOffset>
                </wp:positionV>
                <wp:extent cx="6858000" cy="876300"/>
                <wp:effectExtent l="0" t="0" r="19050" b="19050"/>
                <wp:wrapNone/>
                <wp:docPr id="6" name="6 Rectángulo"/>
                <wp:cNvGraphicFramePr/>
                <a:graphic xmlns:a="http://schemas.openxmlformats.org/drawingml/2006/main">
                  <a:graphicData uri="http://schemas.microsoft.com/office/word/2010/wordprocessingShape">
                    <wps:wsp>
                      <wps:cNvSpPr/>
                      <wps:spPr>
                        <a:xfrm>
                          <a:off x="0" y="0"/>
                          <a:ext cx="6858000" cy="876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49F69" id="6 Rectángulo" o:spid="_x0000_s1026" style="position:absolute;margin-left:-49.6pt;margin-top:332.85pt;width:540pt;height:69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" filled="f" strokecolor="#243f60 [1604]" strokeweight="2pt"/>
            </w:pict>
          </mc:Fallback>
        </mc:AlternateContent>
      </w:r>
      <w:r>
        <w:rPr>
          <w:noProof/>
          <w:lang w:eastAsia="es-CL"/>
        </w:rPr>
        <w:drawing>
          <wp:inline distT="0" distB="0" distL="0" distR="0" wp14:anchorId="20B931AC" wp14:editId="0346A194">
            <wp:extent cx="5612130" cy="3702447"/>
            <wp:effectExtent l="0" t="0" r="7620" b="0"/>
            <wp:docPr id="1" name="Imagen 1" descr="Resultado de imagen de mapa mudo del mediterra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mapa mudo del mediterran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702447"/>
                    </a:xfrm>
                    <a:prstGeom prst="rect">
                      <a:avLst/>
                    </a:prstGeom>
                    <a:noFill/>
                    <a:ln>
                      <a:noFill/>
                    </a:ln>
                  </pic:spPr>
                </pic:pic>
              </a:graphicData>
            </a:graphic>
          </wp:inline>
        </w:drawing>
      </w:r>
      <w:r w:rsidR="00005489">
        <w:rPr>
          <w:rFonts w:ascii="Times New Roman" w:hAnsi="Times New Roman" w:cs="Times New Roman"/>
          <w:b/>
          <w:sz w:val="24"/>
          <w:szCs w:val="24"/>
        </w:rPr>
        <w:br/>
      </w:r>
      <w:r w:rsidR="00005489">
        <w:rPr>
          <w:rFonts w:ascii="Times New Roman" w:hAnsi="Times New Roman" w:cs="Times New Roman"/>
          <w:b/>
          <w:sz w:val="24"/>
          <w:szCs w:val="24"/>
          <w:u w:val="single"/>
        </w:rPr>
        <w:t>Simbología:</w:t>
      </w:r>
    </w:p>
    <w:sectPr w:rsidR="00447BC3" w:rsidRPr="00005489" w:rsidSect="007902D2">
      <w:head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F76BF" w14:textId="77777777" w:rsidR="00D45260" w:rsidRDefault="00D45260" w:rsidP="00F56EA6">
      <w:pPr>
        <w:spacing w:after="0" w:line="240" w:lineRule="auto"/>
      </w:pPr>
      <w:r>
        <w:separator/>
      </w:r>
    </w:p>
  </w:endnote>
  <w:endnote w:type="continuationSeparator" w:id="0">
    <w:p w14:paraId="519EC4B8" w14:textId="77777777" w:rsidR="00D45260" w:rsidRDefault="00D45260" w:rsidP="00F5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33923" w14:textId="77777777" w:rsidR="00D45260" w:rsidRDefault="00D45260" w:rsidP="00F56EA6">
      <w:pPr>
        <w:spacing w:after="0" w:line="240" w:lineRule="auto"/>
      </w:pPr>
      <w:r>
        <w:separator/>
      </w:r>
    </w:p>
  </w:footnote>
  <w:footnote w:type="continuationSeparator" w:id="0">
    <w:p w14:paraId="00D564BD" w14:textId="77777777" w:rsidR="00D45260" w:rsidRDefault="00D45260" w:rsidP="00F56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7389"/>
    </w:tblGrid>
    <w:tr w:rsidR="00F56EA6" w14:paraId="2D48DDD0" w14:textId="77777777" w:rsidTr="00F56EA6">
      <w:tc>
        <w:tcPr>
          <w:tcW w:w="1668" w:type="dxa"/>
        </w:tcPr>
        <w:p w14:paraId="181A7CFA" w14:textId="77777777" w:rsidR="00F56EA6" w:rsidRPr="00F56EA6" w:rsidRDefault="00F56EA6">
          <w:pPr>
            <w:pStyle w:val="Header"/>
            <w:rPr>
              <w:color w:val="000000" w:themeColor="text1"/>
            </w:rPr>
          </w:pPr>
          <w:r w:rsidRPr="00F56EA6">
            <w:rPr>
              <w:rFonts w:ascii="Calibri" w:hAnsi="Calibri"/>
              <w:noProof/>
              <w:color w:val="000000" w:themeColor="text1"/>
              <w:bdr w:val="none" w:sz="0" w:space="0" w:color="auto" w:frame="1"/>
              <w:lang w:eastAsia="es-CL"/>
            </w:rPr>
            <w:drawing>
              <wp:inline distT="0" distB="0" distL="0" distR="0" wp14:anchorId="04D73D33" wp14:editId="50539070">
                <wp:extent cx="895350" cy="752475"/>
                <wp:effectExtent l="0" t="0" r="0" b="9525"/>
                <wp:docPr id="5" name="Imagen 5" descr="https://lh5.googleusercontent.com/a163mVOKX4lY66xOn0r6XFYlf7zAKlykUOFrgiu8uBdj6-AvRdENqUTYCNNh4Pl-n6jQaPtz96icJBOr66WWN_2ZWinf2zKaY3aR0FE1w_81_Qf2ue6Gl0J2kLzE35HH83OyvctEVFMfB7KM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a163mVOKX4lY66xOn0r6XFYlf7zAKlykUOFrgiu8uBdj6-AvRdENqUTYCNNh4Pl-n6jQaPtz96icJBOr66WWN_2ZWinf2zKaY3aR0FE1w_81_Qf2ue6Gl0J2kLzE35HH83OyvctEVFMfB7KM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inline>
            </w:drawing>
          </w:r>
        </w:p>
      </w:tc>
      <w:tc>
        <w:tcPr>
          <w:tcW w:w="7877" w:type="dxa"/>
        </w:tcPr>
        <w:p w14:paraId="4B3930AD" w14:textId="77777777" w:rsidR="00F56EA6" w:rsidRPr="00F56EA6" w:rsidRDefault="00F56EA6">
          <w:pPr>
            <w:pStyle w:val="Header"/>
            <w:rPr>
              <w:color w:val="000000" w:themeColor="text1"/>
            </w:rPr>
          </w:pPr>
        </w:p>
        <w:p w14:paraId="6C0D3CFA" w14:textId="77777777" w:rsidR="00F56EA6" w:rsidRPr="00F56EA6" w:rsidRDefault="00F56EA6">
          <w:pPr>
            <w:pStyle w:val="Header"/>
            <w:rPr>
              <w:color w:val="000000" w:themeColor="text1"/>
            </w:rPr>
          </w:pPr>
        </w:p>
        <w:p w14:paraId="52E944BF" w14:textId="77777777" w:rsidR="00F56EA6" w:rsidRPr="00F56EA6" w:rsidRDefault="00F56EA6">
          <w:pPr>
            <w:pStyle w:val="Header"/>
            <w:rPr>
              <w:color w:val="000000" w:themeColor="text1"/>
            </w:rPr>
          </w:pPr>
          <w:r w:rsidRPr="00F56EA6">
            <w:rPr>
              <w:color w:val="000000" w:themeColor="text1"/>
            </w:rPr>
            <w:t>Asignatura: Historia y Ciencias Sociales</w:t>
          </w:r>
        </w:p>
        <w:p w14:paraId="59FF2C07" w14:textId="77777777" w:rsidR="00F56EA6" w:rsidRPr="00F56EA6" w:rsidRDefault="00F56EA6">
          <w:pPr>
            <w:pStyle w:val="Header"/>
            <w:rPr>
              <w:color w:val="000000" w:themeColor="text1"/>
            </w:rPr>
          </w:pPr>
          <w:r w:rsidRPr="00F56EA6">
            <w:rPr>
              <w:color w:val="000000" w:themeColor="text1"/>
            </w:rPr>
            <w:t>Profesora: María José Gómez</w:t>
          </w:r>
        </w:p>
      </w:tc>
    </w:tr>
  </w:tbl>
  <w:p w14:paraId="5F724329" w14:textId="77777777" w:rsidR="00F56EA6" w:rsidRDefault="00F56EA6" w:rsidP="00F56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F043C"/>
    <w:multiLevelType w:val="hybridMultilevel"/>
    <w:tmpl w:val="331885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2FC0EA7"/>
    <w:multiLevelType w:val="hybridMultilevel"/>
    <w:tmpl w:val="AF7A6B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BC3"/>
    <w:rsid w:val="00005489"/>
    <w:rsid w:val="00447BC3"/>
    <w:rsid w:val="00465EB3"/>
    <w:rsid w:val="007233B6"/>
    <w:rsid w:val="007902D2"/>
    <w:rsid w:val="008A1514"/>
    <w:rsid w:val="00D45260"/>
    <w:rsid w:val="00F56E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C924"/>
  <w15:docId w15:val="{4B012A7C-EB24-4F6F-97F6-294E7E71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BC3"/>
    <w:pPr>
      <w:ind w:left="720"/>
      <w:contextualSpacing/>
    </w:pPr>
  </w:style>
  <w:style w:type="paragraph" w:styleId="BalloonText">
    <w:name w:val="Balloon Text"/>
    <w:basedOn w:val="Normal"/>
    <w:link w:val="BalloonTextChar"/>
    <w:uiPriority w:val="99"/>
    <w:semiHidden/>
    <w:unhideWhenUsed/>
    <w:rsid w:val="00447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BC3"/>
    <w:rPr>
      <w:rFonts w:ascii="Tahoma" w:hAnsi="Tahoma" w:cs="Tahoma"/>
      <w:sz w:val="16"/>
      <w:szCs w:val="16"/>
    </w:rPr>
  </w:style>
  <w:style w:type="paragraph" w:styleId="Header">
    <w:name w:val="header"/>
    <w:basedOn w:val="Normal"/>
    <w:link w:val="HeaderChar"/>
    <w:uiPriority w:val="99"/>
    <w:unhideWhenUsed/>
    <w:rsid w:val="00F56EA6"/>
    <w:pPr>
      <w:tabs>
        <w:tab w:val="center" w:pos="4419"/>
        <w:tab w:val="right" w:pos="8838"/>
      </w:tabs>
      <w:spacing w:after="0" w:line="240" w:lineRule="auto"/>
    </w:pPr>
  </w:style>
  <w:style w:type="character" w:customStyle="1" w:styleId="HeaderChar">
    <w:name w:val="Header Char"/>
    <w:basedOn w:val="DefaultParagraphFont"/>
    <w:link w:val="Header"/>
    <w:uiPriority w:val="99"/>
    <w:rsid w:val="00F56EA6"/>
  </w:style>
  <w:style w:type="paragraph" w:styleId="Footer">
    <w:name w:val="footer"/>
    <w:basedOn w:val="Normal"/>
    <w:link w:val="FooterChar"/>
    <w:uiPriority w:val="99"/>
    <w:unhideWhenUsed/>
    <w:rsid w:val="00F56EA6"/>
    <w:pPr>
      <w:tabs>
        <w:tab w:val="center" w:pos="4419"/>
        <w:tab w:val="right" w:pos="8838"/>
      </w:tabs>
      <w:spacing w:after="0" w:line="240" w:lineRule="auto"/>
    </w:pPr>
  </w:style>
  <w:style w:type="character" w:customStyle="1" w:styleId="FooterChar">
    <w:name w:val="Footer Char"/>
    <w:basedOn w:val="DefaultParagraphFont"/>
    <w:link w:val="Footer"/>
    <w:uiPriority w:val="99"/>
    <w:rsid w:val="00F56EA6"/>
  </w:style>
  <w:style w:type="table" w:styleId="TableGrid">
    <w:name w:val="Table Grid"/>
    <w:basedOn w:val="TableNormal"/>
    <w:uiPriority w:val="59"/>
    <w:rsid w:val="00F5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10BED-C459-4F5A-AB26-130E9873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375</Words>
  <Characters>2064</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Francisco</cp:lastModifiedBy>
  <cp:revision>3</cp:revision>
  <dcterms:created xsi:type="dcterms:W3CDTF">2020-03-13T14:09:00Z</dcterms:created>
  <dcterms:modified xsi:type="dcterms:W3CDTF">2020-03-18T16:12:00Z</dcterms:modified>
</cp:coreProperties>
</file>